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5D" w:rsidRPr="00B83F5D" w:rsidRDefault="00B83F5D" w:rsidP="00B83F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B83F5D" w:rsidRDefault="00B83F5D" w:rsidP="008D70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70C3" w:rsidRPr="008D70C3" w:rsidRDefault="008D70C3" w:rsidP="008D70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D70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A15F93" wp14:editId="37DC5209">
            <wp:simplePos x="0" y="0"/>
            <wp:positionH relativeFrom="column">
              <wp:posOffset>27305</wp:posOffset>
            </wp:positionH>
            <wp:positionV relativeFrom="paragraph">
              <wp:posOffset>-102235</wp:posOffset>
            </wp:positionV>
            <wp:extent cx="669290" cy="691515"/>
            <wp:effectExtent l="0" t="0" r="0" b="0"/>
            <wp:wrapSquare wrapText="bothSides"/>
            <wp:docPr id="1" name="Рисунок 1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0C3">
        <w:rPr>
          <w:rFonts w:ascii="Times New Roman" w:hAnsi="Times New Roman" w:cs="Times New Roman"/>
          <w:b/>
          <w:sz w:val="28"/>
          <w:szCs w:val="28"/>
        </w:rPr>
        <w:t xml:space="preserve">О проведении сельскохозяйственной </w:t>
      </w:r>
      <w:proofErr w:type="spellStart"/>
      <w:r w:rsidRPr="008D70C3"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 w:rsidRPr="008D70C3"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8D70C3" w:rsidRPr="008D70C3" w:rsidRDefault="008D70C3" w:rsidP="008D70C3">
      <w:pPr>
        <w:rPr>
          <w:rFonts w:ascii="Times New Roman" w:hAnsi="Times New Roman" w:cs="Times New Roman"/>
          <w:sz w:val="28"/>
          <w:szCs w:val="28"/>
        </w:rPr>
      </w:pPr>
    </w:p>
    <w:p w:rsidR="008D70C3" w:rsidRDefault="00B83F5D" w:rsidP="008D70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30 августа 2021 года на территории всей России прошла с</w:t>
      </w:r>
      <w:r w:rsidR="008D70C3" w:rsidRPr="008D70C3">
        <w:rPr>
          <w:rFonts w:ascii="Times New Roman" w:hAnsi="Times New Roman" w:cs="Times New Roman"/>
          <w:sz w:val="28"/>
          <w:szCs w:val="28"/>
        </w:rPr>
        <w:t xml:space="preserve">ельскохозяйственная </w:t>
      </w:r>
      <w:proofErr w:type="spellStart"/>
      <w:r w:rsidR="008D70C3" w:rsidRPr="008D70C3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D70C3" w:rsidRPr="008D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ED8" w:rsidRPr="008D70C3" w:rsidRDefault="00721ED8" w:rsidP="008D70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70C3" w:rsidRDefault="008D70C3" w:rsidP="008D70C3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D70C3">
        <w:rPr>
          <w:color w:val="222222"/>
          <w:sz w:val="28"/>
          <w:szCs w:val="28"/>
        </w:rPr>
        <w:t xml:space="preserve">Цель данной переписи – получение официальной статистической информации в </w:t>
      </w:r>
      <w:proofErr w:type="spellStart"/>
      <w:r w:rsidRPr="008D70C3">
        <w:rPr>
          <w:color w:val="222222"/>
          <w:sz w:val="28"/>
          <w:szCs w:val="28"/>
        </w:rPr>
        <w:t>межпереписной</w:t>
      </w:r>
      <w:proofErr w:type="spellEnd"/>
      <w:r w:rsidRPr="008D70C3">
        <w:rPr>
          <w:color w:val="222222"/>
          <w:sz w:val="28"/>
          <w:szCs w:val="28"/>
        </w:rPr>
        <w:t xml:space="preserve"> период</w:t>
      </w:r>
      <w:r>
        <w:rPr>
          <w:color w:val="222222"/>
          <w:sz w:val="28"/>
          <w:szCs w:val="28"/>
        </w:rPr>
        <w:t xml:space="preserve"> </w:t>
      </w:r>
      <w:r w:rsidRPr="008D70C3">
        <w:rPr>
          <w:color w:val="222222"/>
          <w:sz w:val="28"/>
          <w:szCs w:val="28"/>
        </w:rPr>
        <w:t>о произошедших структурных изменениях в сельском хозяйстве</w:t>
      </w:r>
      <w:r>
        <w:rPr>
          <w:color w:val="222222"/>
          <w:sz w:val="28"/>
          <w:szCs w:val="28"/>
        </w:rPr>
        <w:t>,</w:t>
      </w:r>
      <w:r w:rsidRPr="008D70C3">
        <w:rPr>
          <w:color w:val="222222"/>
          <w:sz w:val="28"/>
          <w:szCs w:val="28"/>
        </w:rPr>
        <w:t xml:space="preserve"> получение сведений по категориям сельхозпроизводителей, которые в этот период наблюдаются выборочно, или по которым наблюдение не проводится</w:t>
      </w:r>
      <w:r>
        <w:rPr>
          <w:color w:val="222222"/>
          <w:sz w:val="28"/>
          <w:szCs w:val="28"/>
        </w:rPr>
        <w:t xml:space="preserve">, а также </w:t>
      </w:r>
      <w:r w:rsidRPr="008D70C3">
        <w:rPr>
          <w:color w:val="222222"/>
          <w:sz w:val="28"/>
          <w:szCs w:val="28"/>
        </w:rPr>
        <w:t>для повышения качества данных текущ</w:t>
      </w:r>
      <w:r>
        <w:rPr>
          <w:color w:val="222222"/>
          <w:sz w:val="28"/>
          <w:szCs w:val="28"/>
        </w:rPr>
        <w:t>их</w:t>
      </w:r>
      <w:r w:rsidRPr="008D70C3">
        <w:rPr>
          <w:color w:val="222222"/>
          <w:sz w:val="28"/>
          <w:szCs w:val="28"/>
        </w:rPr>
        <w:t xml:space="preserve"> статистическ</w:t>
      </w:r>
      <w:r>
        <w:rPr>
          <w:color w:val="222222"/>
          <w:sz w:val="28"/>
          <w:szCs w:val="28"/>
        </w:rPr>
        <w:t>их</w:t>
      </w:r>
      <w:r w:rsidRPr="008D70C3">
        <w:rPr>
          <w:color w:val="222222"/>
          <w:sz w:val="28"/>
          <w:szCs w:val="28"/>
        </w:rPr>
        <w:t xml:space="preserve"> наблюдени</w:t>
      </w:r>
      <w:r>
        <w:rPr>
          <w:color w:val="222222"/>
          <w:sz w:val="28"/>
          <w:szCs w:val="28"/>
        </w:rPr>
        <w:t>й</w:t>
      </w:r>
      <w:r w:rsidRPr="008D70C3">
        <w:rPr>
          <w:color w:val="222222"/>
          <w:sz w:val="28"/>
          <w:szCs w:val="28"/>
        </w:rPr>
        <w:t xml:space="preserve">. </w:t>
      </w:r>
    </w:p>
    <w:p w:rsidR="00721ED8" w:rsidRPr="008D70C3" w:rsidRDefault="00721ED8" w:rsidP="008D70C3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8D70C3" w:rsidRDefault="008D70C3" w:rsidP="008D70C3">
      <w:pPr>
        <w:rPr>
          <w:rFonts w:ascii="Times New Roman" w:hAnsi="Times New Roman" w:cs="Times New Roman"/>
          <w:sz w:val="28"/>
          <w:szCs w:val="28"/>
        </w:rPr>
      </w:pPr>
      <w:r w:rsidRPr="008D70C3">
        <w:rPr>
          <w:rFonts w:ascii="Times New Roman" w:hAnsi="Times New Roman" w:cs="Times New Roman"/>
          <w:sz w:val="28"/>
          <w:szCs w:val="28"/>
        </w:rPr>
        <w:t xml:space="preserve">Отличие </w:t>
      </w:r>
      <w:proofErr w:type="spellStart"/>
      <w:r w:rsidRPr="008D70C3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D70C3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C3">
        <w:rPr>
          <w:rFonts w:ascii="Times New Roman" w:hAnsi="Times New Roman" w:cs="Times New Roman"/>
          <w:sz w:val="28"/>
          <w:szCs w:val="28"/>
        </w:rPr>
        <w:t>года от Всероссийской сельскохозяйственной переписи 2016</w:t>
      </w:r>
      <w:r w:rsidR="00B83F5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70C3">
        <w:rPr>
          <w:rFonts w:ascii="Times New Roman" w:hAnsi="Times New Roman" w:cs="Times New Roman"/>
          <w:sz w:val="28"/>
          <w:szCs w:val="28"/>
        </w:rPr>
        <w:t xml:space="preserve"> состоит в том, что в </w:t>
      </w:r>
      <w:proofErr w:type="spellStart"/>
      <w:r w:rsidRPr="008D70C3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D70C3">
        <w:rPr>
          <w:rFonts w:ascii="Times New Roman" w:hAnsi="Times New Roman" w:cs="Times New Roman"/>
          <w:sz w:val="28"/>
          <w:szCs w:val="28"/>
        </w:rPr>
        <w:t xml:space="preserve"> не принимали участие личные подсобные хозяйства граждан городских поселений, малочисленные (менее 10 хозяйств) и труднодоступные населённые пункты. </w:t>
      </w:r>
    </w:p>
    <w:p w:rsidR="00721ED8" w:rsidRPr="008D70C3" w:rsidRDefault="00721ED8" w:rsidP="008D70C3">
      <w:pPr>
        <w:rPr>
          <w:rFonts w:ascii="Times New Roman" w:hAnsi="Times New Roman" w:cs="Times New Roman"/>
          <w:sz w:val="28"/>
          <w:szCs w:val="28"/>
        </w:rPr>
      </w:pPr>
    </w:p>
    <w:p w:rsidR="008D70C3" w:rsidRDefault="008D70C3" w:rsidP="008D70C3">
      <w:pPr>
        <w:rPr>
          <w:rFonts w:ascii="Times New Roman" w:hAnsi="Times New Roman" w:cs="Times New Roman"/>
          <w:sz w:val="28"/>
          <w:szCs w:val="28"/>
        </w:rPr>
      </w:pPr>
      <w:r w:rsidRPr="008D70C3">
        <w:rPr>
          <w:rFonts w:ascii="Times New Roman" w:hAnsi="Times New Roman" w:cs="Times New Roman"/>
          <w:sz w:val="28"/>
          <w:szCs w:val="28"/>
        </w:rPr>
        <w:t xml:space="preserve">Объектами </w:t>
      </w:r>
      <w:proofErr w:type="spellStart"/>
      <w:r w:rsidRPr="008D70C3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D70C3">
        <w:rPr>
          <w:rFonts w:ascii="Times New Roman" w:hAnsi="Times New Roman" w:cs="Times New Roman"/>
          <w:sz w:val="28"/>
          <w:szCs w:val="28"/>
        </w:rPr>
        <w:t xml:space="preserve"> являлись сельскохозяйственные организации, крестьянские (фермерские) хозяйства, личные подсобные и другие индивидуальные хозяйства граждан сельских поселений, садоводческие, огороднические и другие некоммерческие товарищества граждан. </w:t>
      </w:r>
    </w:p>
    <w:p w:rsidR="00721ED8" w:rsidRPr="008D70C3" w:rsidRDefault="00721ED8" w:rsidP="008D70C3">
      <w:pPr>
        <w:rPr>
          <w:rFonts w:ascii="Times New Roman" w:hAnsi="Times New Roman" w:cs="Times New Roman"/>
          <w:sz w:val="28"/>
          <w:szCs w:val="28"/>
        </w:rPr>
      </w:pPr>
    </w:p>
    <w:p w:rsidR="008D70C3" w:rsidRDefault="008D70C3" w:rsidP="008D70C3">
      <w:pPr>
        <w:rPr>
          <w:rFonts w:ascii="Times New Roman" w:hAnsi="Times New Roman" w:cs="Times New Roman"/>
          <w:sz w:val="28"/>
          <w:szCs w:val="28"/>
        </w:rPr>
      </w:pPr>
      <w:r w:rsidRPr="008D70C3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8D70C3">
        <w:rPr>
          <w:rFonts w:ascii="Times New Roman" w:hAnsi="Times New Roman" w:cs="Times New Roman"/>
          <w:color w:val="000000"/>
          <w:sz w:val="28"/>
          <w:szCs w:val="28"/>
        </w:rPr>
        <w:t>переписи</w:t>
      </w:r>
      <w:r w:rsidRPr="008D70C3">
        <w:rPr>
          <w:rFonts w:ascii="Times New Roman" w:hAnsi="Times New Roman" w:cs="Times New Roman"/>
          <w:sz w:val="28"/>
          <w:szCs w:val="28"/>
        </w:rPr>
        <w:t xml:space="preserve"> собиралась информацию о размерах, структуре и использовании сельскохозяйственных угодий, площадях сельскохозяйственных культур и многолетних насаждений, поголовье скота и птицы, производственной инфраструктуре, условиях ведения хозяйственной деятельности. </w:t>
      </w:r>
    </w:p>
    <w:p w:rsidR="00721ED8" w:rsidRPr="008D70C3" w:rsidRDefault="00721ED8" w:rsidP="008D70C3">
      <w:pPr>
        <w:rPr>
          <w:rFonts w:ascii="Times New Roman" w:hAnsi="Times New Roman" w:cs="Times New Roman"/>
          <w:sz w:val="28"/>
          <w:szCs w:val="28"/>
        </w:rPr>
      </w:pPr>
    </w:p>
    <w:p w:rsidR="008D70C3" w:rsidRDefault="008D70C3" w:rsidP="008D70C3">
      <w:pPr>
        <w:rPr>
          <w:rFonts w:ascii="Times New Roman" w:hAnsi="Times New Roman" w:cs="Times New Roman"/>
          <w:sz w:val="28"/>
          <w:szCs w:val="28"/>
        </w:rPr>
      </w:pPr>
      <w:r w:rsidRPr="008D70C3">
        <w:rPr>
          <w:rFonts w:ascii="Times New Roman" w:hAnsi="Times New Roman" w:cs="Times New Roman"/>
          <w:sz w:val="28"/>
          <w:szCs w:val="28"/>
        </w:rPr>
        <w:t>По сравнению с предыдущей переписью переписные листы были значительно сокращены. Например, некоммерческие объединения граждан переписывались со слов председателей объединений.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ED8" w:rsidRPr="008D70C3" w:rsidRDefault="00721ED8" w:rsidP="008D70C3">
      <w:pPr>
        <w:rPr>
          <w:rFonts w:ascii="Times New Roman" w:hAnsi="Times New Roman" w:cs="Times New Roman"/>
          <w:sz w:val="28"/>
          <w:szCs w:val="28"/>
        </w:rPr>
      </w:pPr>
    </w:p>
    <w:p w:rsidR="008D70C3" w:rsidRPr="008D70C3" w:rsidRDefault="00CD2F75" w:rsidP="008D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этой переписи было применение новых технологий сбора информации. Переписчики приходили в хозяйства с планшетными компьютерами, что значительно сокращало время опроса. </w:t>
      </w:r>
      <w:r w:rsidR="008D70C3" w:rsidRPr="008D70C3"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 и крестьянские (фермерские) хозяйства предоставляли информацию путём </w:t>
      </w:r>
      <w:proofErr w:type="spellStart"/>
      <w:r w:rsidR="008D70C3" w:rsidRPr="008D70C3">
        <w:rPr>
          <w:rFonts w:ascii="Times New Roman" w:hAnsi="Times New Roman" w:cs="Times New Roman"/>
          <w:sz w:val="28"/>
          <w:szCs w:val="28"/>
        </w:rPr>
        <w:t>самозаполнения</w:t>
      </w:r>
      <w:proofErr w:type="spellEnd"/>
      <w:r w:rsidR="008D70C3" w:rsidRPr="008D70C3">
        <w:rPr>
          <w:rFonts w:ascii="Times New Roman" w:hAnsi="Times New Roman" w:cs="Times New Roman"/>
          <w:sz w:val="28"/>
          <w:szCs w:val="28"/>
        </w:rPr>
        <w:t xml:space="preserve"> электронных переписных листов через систему </w:t>
      </w:r>
      <w:r w:rsidR="008D70C3" w:rsidRPr="008D70C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D70C3" w:rsidRPr="008D70C3">
        <w:rPr>
          <w:rFonts w:ascii="Times New Roman" w:hAnsi="Times New Roman" w:cs="Times New Roman"/>
          <w:sz w:val="28"/>
          <w:szCs w:val="28"/>
        </w:rPr>
        <w:t xml:space="preserve">-сбора Росстата, </w:t>
      </w:r>
      <w:r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8D70C3" w:rsidRPr="008D70C3">
        <w:rPr>
          <w:rFonts w:ascii="Times New Roman" w:hAnsi="Times New Roman" w:cs="Times New Roman"/>
          <w:sz w:val="28"/>
          <w:szCs w:val="28"/>
        </w:rPr>
        <w:t xml:space="preserve">в отдельных случаях - с использованием переписных листов на бумажном носителе. </w:t>
      </w:r>
    </w:p>
    <w:p w:rsidR="008D70C3" w:rsidRDefault="008D70C3" w:rsidP="008D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каждом муниципальном районе республики с 1 июня 2021</w:t>
      </w:r>
      <w:r w:rsidR="00B83F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 работе </w:t>
      </w:r>
      <w:r w:rsidRPr="008D70C3">
        <w:rPr>
          <w:rFonts w:ascii="Times New Roman" w:hAnsi="Times New Roman" w:cs="Times New Roman"/>
          <w:sz w:val="28"/>
          <w:szCs w:val="28"/>
        </w:rPr>
        <w:t>привлечены уполномоченные и их заместители</w:t>
      </w:r>
      <w:r>
        <w:rPr>
          <w:rFonts w:ascii="Times New Roman" w:hAnsi="Times New Roman" w:cs="Times New Roman"/>
          <w:sz w:val="28"/>
          <w:szCs w:val="28"/>
        </w:rPr>
        <w:t xml:space="preserve">. На полевом уровне было создано  </w:t>
      </w:r>
      <w:r w:rsidRPr="008D70C3">
        <w:rPr>
          <w:rFonts w:ascii="Times New Roman" w:hAnsi="Times New Roman" w:cs="Times New Roman"/>
          <w:sz w:val="28"/>
          <w:szCs w:val="28"/>
        </w:rPr>
        <w:t xml:space="preserve">23 инструкторских участка,  </w:t>
      </w:r>
      <w:r>
        <w:rPr>
          <w:rFonts w:ascii="Times New Roman" w:hAnsi="Times New Roman" w:cs="Times New Roman"/>
          <w:sz w:val="28"/>
          <w:szCs w:val="28"/>
        </w:rPr>
        <w:t xml:space="preserve">сбор информации осуществляли более </w:t>
      </w:r>
      <w:r w:rsidRPr="008D70C3">
        <w:rPr>
          <w:rFonts w:ascii="Times New Roman" w:hAnsi="Times New Roman" w:cs="Times New Roman"/>
          <w:sz w:val="28"/>
          <w:szCs w:val="28"/>
        </w:rPr>
        <w:t>180 переписчиков.</w:t>
      </w:r>
      <w:r>
        <w:rPr>
          <w:rFonts w:ascii="Times New Roman" w:hAnsi="Times New Roman" w:cs="Times New Roman"/>
          <w:sz w:val="28"/>
          <w:szCs w:val="28"/>
        </w:rPr>
        <w:t xml:space="preserve"> За 30 дней ими было опрошено около 70 тысяч объектов.</w:t>
      </w:r>
    </w:p>
    <w:p w:rsidR="00721ED8" w:rsidRPr="008D70C3" w:rsidRDefault="00721ED8" w:rsidP="008D70C3">
      <w:pPr>
        <w:rPr>
          <w:rFonts w:ascii="Times New Roman" w:hAnsi="Times New Roman" w:cs="Times New Roman"/>
          <w:sz w:val="28"/>
          <w:szCs w:val="28"/>
        </w:rPr>
      </w:pPr>
    </w:p>
    <w:p w:rsidR="008D70C3" w:rsidRDefault="00271DD3" w:rsidP="008D70C3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Сведения, которые </w:t>
      </w:r>
      <w:r w:rsidR="008D70C3" w:rsidRPr="008D70C3">
        <w:rPr>
          <w:color w:val="222222"/>
          <w:sz w:val="28"/>
          <w:szCs w:val="28"/>
        </w:rPr>
        <w:t xml:space="preserve">получены по результатам этой общероссийской акции, значительно расширят и дополнят информацию, получаемую в ходе текущих статистических наблюдений и обследований. </w:t>
      </w:r>
    </w:p>
    <w:p w:rsidR="00271DD3" w:rsidRDefault="00271DD3" w:rsidP="008D70C3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271DD3" w:rsidRPr="00271DD3" w:rsidRDefault="00271DD3" w:rsidP="00271DD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D3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итоги </w:t>
      </w:r>
      <w:r w:rsidRPr="00271D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переписи</w:t>
      </w:r>
      <w:r w:rsidRPr="00271DD3">
        <w:rPr>
          <w:rFonts w:ascii="Times New Roman" w:eastAsia="Times New Roman" w:hAnsi="Times New Roman" w:cs="Times New Roman"/>
          <w:sz w:val="28"/>
          <w:szCs w:val="28"/>
        </w:rPr>
        <w:t xml:space="preserve"> будут подведены в IV квартале 2021 года, окончательные - в декабре 2022-го. </w:t>
      </w:r>
    </w:p>
    <w:p w:rsidR="00271DD3" w:rsidRPr="008D70C3" w:rsidRDefault="00271DD3" w:rsidP="008D70C3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8D70C3" w:rsidRDefault="008D70C3" w:rsidP="008D70C3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8D70C3">
        <w:rPr>
          <w:rFonts w:ascii="Times New Roman" w:eastAsia="Times New Roman" w:hAnsi="Times New Roman" w:cs="Times New Roman"/>
          <w:sz w:val="28"/>
          <w:szCs w:val="28"/>
        </w:rPr>
        <w:t xml:space="preserve">Результаты переписи будут положены в основу </w:t>
      </w:r>
      <w:r w:rsidRPr="008D70C3">
        <w:rPr>
          <w:rFonts w:ascii="Times New Roman" w:hAnsi="Times New Roman" w:cs="Times New Roman"/>
          <w:color w:val="222222"/>
          <w:sz w:val="28"/>
          <w:szCs w:val="28"/>
        </w:rPr>
        <w:t>разработки прогноза развития сельского хозяйства и мер экономичес</w:t>
      </w:r>
      <w:r w:rsidR="00271DD3">
        <w:rPr>
          <w:rFonts w:ascii="Times New Roman" w:hAnsi="Times New Roman" w:cs="Times New Roman"/>
          <w:color w:val="222222"/>
          <w:sz w:val="28"/>
          <w:szCs w:val="28"/>
        </w:rPr>
        <w:t xml:space="preserve">кого воздействия для повышения </w:t>
      </w:r>
      <w:r w:rsidRPr="008D70C3">
        <w:rPr>
          <w:rFonts w:ascii="Times New Roman" w:hAnsi="Times New Roman" w:cs="Times New Roman"/>
          <w:color w:val="222222"/>
          <w:sz w:val="28"/>
          <w:szCs w:val="28"/>
        </w:rPr>
        <w:t xml:space="preserve">эффективности сельхозпроизводства </w:t>
      </w:r>
      <w:r w:rsidRPr="008D70C3">
        <w:rPr>
          <w:rFonts w:ascii="Times New Roman" w:eastAsia="Times New Roman" w:hAnsi="Times New Roman" w:cs="Times New Roman"/>
          <w:sz w:val="28"/>
          <w:szCs w:val="28"/>
        </w:rPr>
        <w:t>в Российской Федерации в целом и в Республике Карелия, в частности.</w:t>
      </w:r>
      <w:r w:rsidRPr="008D70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721ED8" w:rsidRPr="008D70C3" w:rsidRDefault="00721ED8" w:rsidP="008D70C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D70C3" w:rsidRPr="00B83F5D" w:rsidRDefault="008D70C3" w:rsidP="008D70C3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83F5D">
        <w:rPr>
          <w:rFonts w:ascii="Times New Roman" w:eastAsia="Times New Roman" w:hAnsi="Times New Roman" w:cs="Times New Roman"/>
          <w:b/>
          <w:iCs/>
          <w:sz w:val="28"/>
          <w:szCs w:val="28"/>
        </w:rPr>
        <w:t>Значение сельскохозяйственной отрасли для региона хоть и не</w:t>
      </w:r>
      <w:r w:rsidR="008E016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так </w:t>
      </w:r>
      <w:r w:rsidRPr="00B83F5D">
        <w:rPr>
          <w:rFonts w:ascii="Times New Roman" w:eastAsia="Times New Roman" w:hAnsi="Times New Roman" w:cs="Times New Roman"/>
          <w:b/>
          <w:iCs/>
          <w:sz w:val="28"/>
          <w:szCs w:val="28"/>
        </w:rPr>
        <w:t>велико (менее 2% от общего объема валового регионального продукта), однако мы ожидаем, что результаты переписи будут способствовать развитию сельских территорий республики.</w:t>
      </w:r>
    </w:p>
    <w:p w:rsidR="008D70C3" w:rsidRDefault="008D70C3" w:rsidP="008D70C3">
      <w:pPr>
        <w:rPr>
          <w:rFonts w:ascii="Times New Roman" w:hAnsi="Times New Roman" w:cs="Times New Roman"/>
          <w:sz w:val="24"/>
          <w:szCs w:val="24"/>
        </w:rPr>
      </w:pPr>
    </w:p>
    <w:p w:rsidR="00B83F5D" w:rsidRPr="00B83F5D" w:rsidRDefault="00B83F5D" w:rsidP="008D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Карелиястат</w:t>
      </w:r>
    </w:p>
    <w:p w:rsidR="008D70C3" w:rsidRPr="004F49DF" w:rsidRDefault="008D70C3" w:rsidP="008D70C3">
      <w:pPr>
        <w:rPr>
          <w:rFonts w:ascii="Times New Roman" w:hAnsi="Times New Roman" w:cs="Times New Roman"/>
          <w:sz w:val="24"/>
          <w:szCs w:val="24"/>
        </w:rPr>
      </w:pPr>
    </w:p>
    <w:p w:rsidR="00E0261A" w:rsidRDefault="00E0261A"/>
    <w:sectPr w:rsidR="00E026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58" w:rsidRDefault="00827C58" w:rsidP="00031EB9">
      <w:r>
        <w:separator/>
      </w:r>
    </w:p>
  </w:endnote>
  <w:endnote w:type="continuationSeparator" w:id="0">
    <w:p w:rsidR="00827C58" w:rsidRDefault="00827C58" w:rsidP="0003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B9" w:rsidRPr="00031EB9" w:rsidRDefault="00031EB9" w:rsidP="00031EB9">
    <w:pPr>
      <w:pStyle w:val="a8"/>
      <w:ind w:firstLine="0"/>
    </w:pPr>
    <w:r>
      <w:rPr>
        <w:noProof/>
      </w:rPr>
      <w:drawing>
        <wp:inline distT="0" distB="0" distL="0" distR="0" wp14:anchorId="5113C5A3" wp14:editId="7E91DA99">
          <wp:extent cx="5995852" cy="730604"/>
          <wp:effectExtent l="0" t="0" r="5080" b="0"/>
          <wp:docPr id="5" name="Рисунок 5" descr="C:\Users\P10_ChernjavskajaEM\Desktop\СХМП-2021\2021\ИРР\Баннеры\IMG_88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10_ChernjavskajaEM\Desktop\СХМП-2021\2021\ИРР\Баннеры\IMG_889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649" cy="730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58" w:rsidRDefault="00827C58" w:rsidP="00031EB9">
      <w:r>
        <w:separator/>
      </w:r>
    </w:p>
  </w:footnote>
  <w:footnote w:type="continuationSeparator" w:id="0">
    <w:p w:rsidR="00827C58" w:rsidRDefault="00827C58" w:rsidP="0003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3"/>
    <w:rsid w:val="00031EB9"/>
    <w:rsid w:val="00071D72"/>
    <w:rsid w:val="00271DD3"/>
    <w:rsid w:val="00721ED8"/>
    <w:rsid w:val="007B00A5"/>
    <w:rsid w:val="00827C58"/>
    <w:rsid w:val="008D70C3"/>
    <w:rsid w:val="008E0167"/>
    <w:rsid w:val="0095436B"/>
    <w:rsid w:val="00B83F5D"/>
    <w:rsid w:val="00C04B4F"/>
    <w:rsid w:val="00CD2F75"/>
    <w:rsid w:val="00E0261A"/>
    <w:rsid w:val="00E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B0802-AB7B-49B6-9A38-34BFAC2B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C3"/>
    <w:pPr>
      <w:spacing w:after="0" w:line="240" w:lineRule="auto"/>
      <w:ind w:firstLine="709"/>
      <w:jc w:val="both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0C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1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B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1E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EB9"/>
    <w:rPr>
      <w:rFonts w:ascii="Arial" w:hAnsi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1E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EB9"/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Елена Михайловна</dc:creator>
  <cp:lastModifiedBy>Наталия</cp:lastModifiedBy>
  <cp:revision>14</cp:revision>
  <dcterms:created xsi:type="dcterms:W3CDTF">2021-09-13T11:31:00Z</dcterms:created>
  <dcterms:modified xsi:type="dcterms:W3CDTF">2021-09-13T12:39:00Z</dcterms:modified>
</cp:coreProperties>
</file>